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6BDAE" w14:textId="77777777" w:rsidR="008A6866" w:rsidRDefault="00D86E8A">
      <w:pPr>
        <w:spacing w:after="0"/>
        <w:ind w:left="-279"/>
      </w:pPr>
      <w:r>
        <w:rPr>
          <w:noProof/>
        </w:rPr>
        <w:drawing>
          <wp:inline distT="0" distB="0" distL="0" distR="0" wp14:anchorId="4C9C4B54" wp14:editId="71A57C7A">
            <wp:extent cx="2293620" cy="628015"/>
            <wp:effectExtent l="0" t="0" r="0" b="0"/>
            <wp:docPr id="10" name="Picture 10" descr="University of Edinburgh Careers Service"/>
            <wp:cNvGraphicFramePr/>
            <a:graphic xmlns:a="http://schemas.openxmlformats.org/drawingml/2006/main">
              <a:graphicData uri="http://schemas.openxmlformats.org/drawingml/2006/picture">
                <pic:pic xmlns:pic="http://schemas.openxmlformats.org/drawingml/2006/picture">
                  <pic:nvPicPr>
                    <pic:cNvPr id="10" name="Picture 10" descr="University of Edinburgh Careers Service"/>
                    <pic:cNvPicPr/>
                  </pic:nvPicPr>
                  <pic:blipFill>
                    <a:blip r:embed="rId5"/>
                    <a:stretch>
                      <a:fillRect/>
                    </a:stretch>
                  </pic:blipFill>
                  <pic:spPr>
                    <a:xfrm>
                      <a:off x="0" y="0"/>
                      <a:ext cx="2293620" cy="628015"/>
                    </a:xfrm>
                    <a:prstGeom prst="rect">
                      <a:avLst/>
                    </a:prstGeom>
                  </pic:spPr>
                </pic:pic>
              </a:graphicData>
            </a:graphic>
          </wp:inline>
        </w:drawing>
      </w:r>
      <w:r>
        <w:t xml:space="preserve"> </w:t>
      </w:r>
    </w:p>
    <w:p w14:paraId="17F78498" w14:textId="77777777" w:rsidR="008A6866" w:rsidRDefault="00D86E8A">
      <w:pPr>
        <w:spacing w:after="161"/>
        <w:jc w:val="right"/>
      </w:pPr>
      <w:r>
        <w:rPr>
          <w:rFonts w:ascii="Arial" w:eastAsia="Arial" w:hAnsi="Arial" w:cs="Arial"/>
          <w:b/>
        </w:rPr>
        <w:t xml:space="preserve">Career action plan template </w:t>
      </w:r>
    </w:p>
    <w:p w14:paraId="0DA68088" w14:textId="77777777" w:rsidR="008A6866" w:rsidRDefault="00D86E8A">
      <w:pPr>
        <w:spacing w:after="161"/>
        <w:ind w:left="340"/>
      </w:pPr>
      <w:r>
        <w:rPr>
          <w:rFonts w:ascii="Arial" w:eastAsia="Arial" w:hAnsi="Arial" w:cs="Arial"/>
          <w:b/>
        </w:rPr>
        <w:t xml:space="preserve">Example </w:t>
      </w:r>
    </w:p>
    <w:p w14:paraId="479D958E" w14:textId="77777777" w:rsidR="008A6866" w:rsidRDefault="00D86E8A">
      <w:pPr>
        <w:spacing w:after="0"/>
        <w:ind w:left="340"/>
      </w:pPr>
      <w:r>
        <w:rPr>
          <w:rFonts w:ascii="Arial" w:eastAsia="Arial" w:hAnsi="Arial" w:cs="Arial"/>
          <w:b/>
        </w:rPr>
        <w:t xml:space="preserve">Broad goal: </w:t>
      </w:r>
      <w:r>
        <w:rPr>
          <w:rFonts w:ascii="Arial" w:eastAsia="Arial" w:hAnsi="Arial" w:cs="Arial"/>
        </w:rPr>
        <w:t xml:space="preserve">To identify a career where I can make a difference </w:t>
      </w:r>
    </w:p>
    <w:tbl>
      <w:tblPr>
        <w:tblStyle w:val="TableGrid"/>
        <w:tblW w:w="13946" w:type="dxa"/>
        <w:tblInd w:w="346" w:type="dxa"/>
        <w:tblCellMar>
          <w:top w:w="0" w:type="dxa"/>
          <w:left w:w="108" w:type="dxa"/>
          <w:bottom w:w="0" w:type="dxa"/>
          <w:right w:w="60" w:type="dxa"/>
        </w:tblCellMar>
        <w:tblLook w:val="04A0" w:firstRow="1" w:lastRow="0" w:firstColumn="1" w:lastColumn="0" w:noHBand="0" w:noVBand="1"/>
      </w:tblPr>
      <w:tblGrid>
        <w:gridCol w:w="1128"/>
        <w:gridCol w:w="4449"/>
        <w:gridCol w:w="1505"/>
        <w:gridCol w:w="5245"/>
        <w:gridCol w:w="1619"/>
      </w:tblGrid>
      <w:tr w:rsidR="008A6866" w14:paraId="7852F3C7" w14:textId="77777777">
        <w:trPr>
          <w:trHeight w:val="467"/>
        </w:trPr>
        <w:tc>
          <w:tcPr>
            <w:tcW w:w="1128" w:type="dxa"/>
            <w:tcBorders>
              <w:top w:val="single" w:sz="4" w:space="0" w:color="000000"/>
              <w:left w:val="single" w:sz="4" w:space="0" w:color="000000"/>
              <w:bottom w:val="single" w:sz="4" w:space="0" w:color="000000"/>
              <w:right w:val="single" w:sz="4" w:space="0" w:color="000000"/>
            </w:tcBorders>
            <w:shd w:val="clear" w:color="auto" w:fill="7F7F7F"/>
          </w:tcPr>
          <w:p w14:paraId="037F529D" w14:textId="77777777" w:rsidR="008A6866" w:rsidRDefault="00D86E8A">
            <w:pPr>
              <w:spacing w:after="0"/>
              <w:ind w:right="48"/>
              <w:jc w:val="center"/>
            </w:pPr>
            <w:r>
              <w:rPr>
                <w:rFonts w:ascii="Arial" w:eastAsia="Arial" w:hAnsi="Arial" w:cs="Arial"/>
                <w:b/>
                <w:color w:val="FFFFFF"/>
                <w:sz w:val="20"/>
              </w:rPr>
              <w:t xml:space="preserve">Goals </w:t>
            </w:r>
          </w:p>
        </w:tc>
        <w:tc>
          <w:tcPr>
            <w:tcW w:w="4449" w:type="dxa"/>
            <w:tcBorders>
              <w:top w:val="single" w:sz="4" w:space="0" w:color="000000"/>
              <w:left w:val="single" w:sz="4" w:space="0" w:color="000000"/>
              <w:bottom w:val="single" w:sz="4" w:space="0" w:color="000000"/>
              <w:right w:val="single" w:sz="4" w:space="0" w:color="000000"/>
            </w:tcBorders>
            <w:shd w:val="clear" w:color="auto" w:fill="7F7F7F"/>
          </w:tcPr>
          <w:p w14:paraId="46910556" w14:textId="77777777" w:rsidR="008A6866" w:rsidRDefault="00D86E8A">
            <w:pPr>
              <w:spacing w:after="0"/>
              <w:ind w:left="932" w:right="980"/>
              <w:jc w:val="center"/>
            </w:pPr>
            <w:r>
              <w:rPr>
                <w:rFonts w:ascii="Arial" w:eastAsia="Arial" w:hAnsi="Arial" w:cs="Arial"/>
                <w:b/>
                <w:color w:val="FFFFFF"/>
                <w:sz w:val="20"/>
              </w:rPr>
              <w:t xml:space="preserve">What will I do? Make your target SMART </w:t>
            </w:r>
          </w:p>
        </w:tc>
        <w:tc>
          <w:tcPr>
            <w:tcW w:w="1505" w:type="dxa"/>
            <w:tcBorders>
              <w:top w:val="single" w:sz="4" w:space="0" w:color="000000"/>
              <w:left w:val="single" w:sz="4" w:space="0" w:color="000000"/>
              <w:bottom w:val="single" w:sz="4" w:space="0" w:color="000000"/>
              <w:right w:val="single" w:sz="4" w:space="0" w:color="000000"/>
            </w:tcBorders>
            <w:shd w:val="clear" w:color="auto" w:fill="7F7F7F"/>
          </w:tcPr>
          <w:p w14:paraId="448685D7" w14:textId="77777777" w:rsidR="008A6866" w:rsidRDefault="00D86E8A">
            <w:pPr>
              <w:spacing w:after="0"/>
              <w:jc w:val="center"/>
            </w:pPr>
            <w:r>
              <w:rPr>
                <w:rFonts w:ascii="Arial" w:eastAsia="Arial" w:hAnsi="Arial" w:cs="Arial"/>
                <w:b/>
                <w:color w:val="FFFFFF"/>
                <w:sz w:val="20"/>
              </w:rPr>
              <w:t xml:space="preserve">Date to be completed </w:t>
            </w:r>
          </w:p>
        </w:tc>
        <w:tc>
          <w:tcPr>
            <w:tcW w:w="5245" w:type="dxa"/>
            <w:tcBorders>
              <w:top w:val="single" w:sz="4" w:space="0" w:color="000000"/>
              <w:left w:val="single" w:sz="4" w:space="0" w:color="000000"/>
              <w:bottom w:val="single" w:sz="4" w:space="0" w:color="000000"/>
              <w:right w:val="single" w:sz="4" w:space="0" w:color="000000"/>
            </w:tcBorders>
            <w:shd w:val="clear" w:color="auto" w:fill="7F7F7F"/>
          </w:tcPr>
          <w:p w14:paraId="77C95B86" w14:textId="77777777" w:rsidR="008A6866" w:rsidRDefault="00D86E8A">
            <w:pPr>
              <w:spacing w:after="0"/>
              <w:ind w:right="47"/>
              <w:jc w:val="center"/>
            </w:pPr>
            <w:r>
              <w:rPr>
                <w:rFonts w:ascii="Arial" w:eastAsia="Arial" w:hAnsi="Arial" w:cs="Arial"/>
                <w:b/>
                <w:color w:val="FFFFFF"/>
                <w:sz w:val="20"/>
              </w:rPr>
              <w:t xml:space="preserve">Outcome </w:t>
            </w:r>
          </w:p>
        </w:tc>
        <w:tc>
          <w:tcPr>
            <w:tcW w:w="1619" w:type="dxa"/>
            <w:tcBorders>
              <w:top w:val="single" w:sz="4" w:space="0" w:color="000000"/>
              <w:left w:val="single" w:sz="4" w:space="0" w:color="000000"/>
              <w:bottom w:val="single" w:sz="4" w:space="0" w:color="000000"/>
              <w:right w:val="single" w:sz="4" w:space="0" w:color="000000"/>
            </w:tcBorders>
            <w:shd w:val="clear" w:color="auto" w:fill="7F7F7F"/>
          </w:tcPr>
          <w:p w14:paraId="02C91C65" w14:textId="77777777" w:rsidR="008A6866" w:rsidRDefault="00D86E8A">
            <w:pPr>
              <w:spacing w:after="0"/>
              <w:jc w:val="center"/>
            </w:pPr>
            <w:r>
              <w:rPr>
                <w:rFonts w:ascii="Arial" w:eastAsia="Arial" w:hAnsi="Arial" w:cs="Arial"/>
                <w:b/>
                <w:color w:val="FFFFFF"/>
                <w:sz w:val="20"/>
              </w:rPr>
              <w:t xml:space="preserve">Date completed </w:t>
            </w:r>
          </w:p>
        </w:tc>
      </w:tr>
      <w:tr w:rsidR="008A6866" w14:paraId="6BFB2E70" w14:textId="77777777">
        <w:trPr>
          <w:trHeight w:val="1621"/>
        </w:trPr>
        <w:tc>
          <w:tcPr>
            <w:tcW w:w="1128" w:type="dxa"/>
            <w:tcBorders>
              <w:top w:val="single" w:sz="4" w:space="0" w:color="000000"/>
              <w:left w:val="single" w:sz="4" w:space="0" w:color="000000"/>
              <w:bottom w:val="single" w:sz="4" w:space="0" w:color="000000"/>
              <w:right w:val="single" w:sz="4" w:space="0" w:color="000000"/>
            </w:tcBorders>
          </w:tcPr>
          <w:p w14:paraId="215F1621" w14:textId="77777777" w:rsidR="008A6866" w:rsidRDefault="00D86E8A">
            <w:pPr>
              <w:spacing w:after="0"/>
              <w:ind w:right="49"/>
              <w:jc w:val="center"/>
            </w:pPr>
            <w:r>
              <w:rPr>
                <w:rFonts w:ascii="Arial" w:eastAsia="Arial" w:hAnsi="Arial" w:cs="Arial"/>
                <w:sz w:val="20"/>
              </w:rPr>
              <w:t xml:space="preserve">1 </w:t>
            </w:r>
          </w:p>
        </w:tc>
        <w:tc>
          <w:tcPr>
            <w:tcW w:w="4449" w:type="dxa"/>
            <w:tcBorders>
              <w:top w:val="single" w:sz="4" w:space="0" w:color="000000"/>
              <w:left w:val="single" w:sz="4" w:space="0" w:color="000000"/>
              <w:bottom w:val="single" w:sz="4" w:space="0" w:color="000000"/>
              <w:right w:val="single" w:sz="4" w:space="0" w:color="000000"/>
            </w:tcBorders>
          </w:tcPr>
          <w:p w14:paraId="57E0ABB4" w14:textId="77777777" w:rsidR="008A6866" w:rsidRDefault="00D86E8A">
            <w:pPr>
              <w:spacing w:after="0"/>
            </w:pPr>
            <w:r>
              <w:rPr>
                <w:rFonts w:ascii="Arial" w:eastAsia="Arial" w:hAnsi="Arial" w:cs="Arial"/>
                <w:sz w:val="20"/>
              </w:rPr>
              <w:t>Undertake online research to generate some career ideas including browsing occupations pages on Careers Service website, looking at graduate destinations for Business Studies and completing Prospects Planner tool to get suggestions for jobs and careers tha</w:t>
            </w:r>
            <w:r>
              <w:rPr>
                <w:rFonts w:ascii="Arial" w:eastAsia="Arial" w:hAnsi="Arial" w:cs="Arial"/>
                <w:sz w:val="20"/>
              </w:rPr>
              <w:t xml:space="preserve">t might suit me </w:t>
            </w:r>
          </w:p>
        </w:tc>
        <w:tc>
          <w:tcPr>
            <w:tcW w:w="1505" w:type="dxa"/>
            <w:tcBorders>
              <w:top w:val="single" w:sz="4" w:space="0" w:color="000000"/>
              <w:left w:val="single" w:sz="4" w:space="0" w:color="000000"/>
              <w:bottom w:val="single" w:sz="4" w:space="0" w:color="000000"/>
              <w:right w:val="single" w:sz="4" w:space="0" w:color="000000"/>
            </w:tcBorders>
          </w:tcPr>
          <w:p w14:paraId="61280FAD" w14:textId="77777777" w:rsidR="008A6866" w:rsidRDefault="00D86E8A">
            <w:pPr>
              <w:spacing w:after="0"/>
              <w:ind w:right="49"/>
              <w:jc w:val="center"/>
            </w:pPr>
            <w:r>
              <w:rPr>
                <w:rFonts w:ascii="Arial" w:eastAsia="Arial" w:hAnsi="Arial" w:cs="Arial"/>
                <w:sz w:val="20"/>
              </w:rPr>
              <w:t>15</w:t>
            </w:r>
            <w:r>
              <w:rPr>
                <w:rFonts w:ascii="Arial" w:eastAsia="Arial" w:hAnsi="Arial" w:cs="Arial"/>
                <w:sz w:val="20"/>
                <w:vertAlign w:val="superscript"/>
              </w:rPr>
              <w:t>th</w:t>
            </w:r>
            <w:r>
              <w:rPr>
                <w:rFonts w:ascii="Arial" w:eastAsia="Arial" w:hAnsi="Arial" w:cs="Arial"/>
                <w:sz w:val="20"/>
              </w:rPr>
              <w:t xml:space="preserve"> October </w:t>
            </w:r>
          </w:p>
        </w:tc>
        <w:tc>
          <w:tcPr>
            <w:tcW w:w="5245" w:type="dxa"/>
            <w:tcBorders>
              <w:top w:val="single" w:sz="4" w:space="0" w:color="000000"/>
              <w:left w:val="single" w:sz="4" w:space="0" w:color="000000"/>
              <w:bottom w:val="single" w:sz="4" w:space="0" w:color="000000"/>
              <w:right w:val="single" w:sz="4" w:space="0" w:color="000000"/>
            </w:tcBorders>
          </w:tcPr>
          <w:p w14:paraId="58EE4047" w14:textId="77777777" w:rsidR="008A6866" w:rsidRDefault="00D86E8A">
            <w:pPr>
              <w:spacing w:after="0"/>
              <w:ind w:left="1"/>
            </w:pPr>
            <w:r>
              <w:rPr>
                <w:rFonts w:ascii="Arial" w:eastAsia="Arial" w:hAnsi="Arial" w:cs="Arial"/>
                <w:sz w:val="20"/>
              </w:rPr>
              <w:t xml:space="preserve">Identified 3 careers to research further including management consultant, chartered </w:t>
            </w:r>
            <w:proofErr w:type="gramStart"/>
            <w:r>
              <w:rPr>
                <w:rFonts w:ascii="Arial" w:eastAsia="Arial" w:hAnsi="Arial" w:cs="Arial"/>
                <w:sz w:val="20"/>
              </w:rPr>
              <w:t>accountant</w:t>
            </w:r>
            <w:proofErr w:type="gramEnd"/>
            <w:r>
              <w:rPr>
                <w:rFonts w:ascii="Arial" w:eastAsia="Arial" w:hAnsi="Arial" w:cs="Arial"/>
                <w:sz w:val="20"/>
              </w:rPr>
              <w:t xml:space="preserve"> and investment management analyst </w:t>
            </w:r>
          </w:p>
        </w:tc>
        <w:tc>
          <w:tcPr>
            <w:tcW w:w="1619" w:type="dxa"/>
            <w:tcBorders>
              <w:top w:val="single" w:sz="4" w:space="0" w:color="000000"/>
              <w:left w:val="single" w:sz="4" w:space="0" w:color="000000"/>
              <w:bottom w:val="single" w:sz="4" w:space="0" w:color="000000"/>
              <w:right w:val="single" w:sz="4" w:space="0" w:color="000000"/>
            </w:tcBorders>
          </w:tcPr>
          <w:p w14:paraId="4724DB3B" w14:textId="77777777" w:rsidR="008A6866" w:rsidRDefault="00D86E8A">
            <w:pPr>
              <w:spacing w:after="0"/>
              <w:ind w:right="48"/>
              <w:jc w:val="center"/>
            </w:pPr>
            <w:r>
              <w:rPr>
                <w:rFonts w:ascii="Arial" w:eastAsia="Arial" w:hAnsi="Arial" w:cs="Arial"/>
                <w:sz w:val="20"/>
              </w:rPr>
              <w:t>15</w:t>
            </w:r>
            <w:r>
              <w:rPr>
                <w:rFonts w:ascii="Arial" w:eastAsia="Arial" w:hAnsi="Arial" w:cs="Arial"/>
                <w:sz w:val="20"/>
                <w:vertAlign w:val="superscript"/>
              </w:rPr>
              <w:t>th</w:t>
            </w:r>
            <w:r>
              <w:rPr>
                <w:rFonts w:ascii="Arial" w:eastAsia="Arial" w:hAnsi="Arial" w:cs="Arial"/>
                <w:sz w:val="20"/>
              </w:rPr>
              <w:t xml:space="preserve"> October </w:t>
            </w:r>
          </w:p>
        </w:tc>
      </w:tr>
      <w:tr w:rsidR="008A6866" w14:paraId="3D189349" w14:textId="77777777">
        <w:trPr>
          <w:trHeight w:val="1620"/>
        </w:trPr>
        <w:tc>
          <w:tcPr>
            <w:tcW w:w="1128" w:type="dxa"/>
            <w:tcBorders>
              <w:top w:val="single" w:sz="4" w:space="0" w:color="000000"/>
              <w:left w:val="single" w:sz="4" w:space="0" w:color="000000"/>
              <w:bottom w:val="single" w:sz="4" w:space="0" w:color="000000"/>
              <w:right w:val="single" w:sz="4" w:space="0" w:color="000000"/>
            </w:tcBorders>
          </w:tcPr>
          <w:p w14:paraId="1E316DE2" w14:textId="77777777" w:rsidR="008A6866" w:rsidRDefault="00D86E8A">
            <w:pPr>
              <w:spacing w:after="0"/>
              <w:ind w:right="49"/>
              <w:jc w:val="center"/>
            </w:pPr>
            <w:r>
              <w:rPr>
                <w:rFonts w:ascii="Arial" w:eastAsia="Arial" w:hAnsi="Arial" w:cs="Arial"/>
                <w:sz w:val="20"/>
              </w:rPr>
              <w:t xml:space="preserve">2 </w:t>
            </w:r>
          </w:p>
        </w:tc>
        <w:tc>
          <w:tcPr>
            <w:tcW w:w="4449" w:type="dxa"/>
            <w:tcBorders>
              <w:top w:val="single" w:sz="4" w:space="0" w:color="000000"/>
              <w:left w:val="single" w:sz="4" w:space="0" w:color="000000"/>
              <w:bottom w:val="single" w:sz="4" w:space="0" w:color="000000"/>
              <w:right w:val="single" w:sz="4" w:space="0" w:color="000000"/>
            </w:tcBorders>
          </w:tcPr>
          <w:p w14:paraId="69513FDB" w14:textId="77777777" w:rsidR="008A6866" w:rsidRDefault="00D86E8A">
            <w:pPr>
              <w:spacing w:after="0"/>
              <w:ind w:right="33"/>
            </w:pPr>
            <w:r>
              <w:rPr>
                <w:rFonts w:ascii="Arial" w:eastAsia="Arial" w:hAnsi="Arial" w:cs="Arial"/>
                <w:sz w:val="20"/>
              </w:rPr>
              <w:t xml:space="preserve">Further research into my job ideas to get a realistic view of what the jobs involve and what I would need to do to succeed including reading job profiles and talking to professionals working in those jobs </w:t>
            </w:r>
          </w:p>
        </w:tc>
        <w:tc>
          <w:tcPr>
            <w:tcW w:w="1505" w:type="dxa"/>
            <w:tcBorders>
              <w:top w:val="single" w:sz="4" w:space="0" w:color="000000"/>
              <w:left w:val="single" w:sz="4" w:space="0" w:color="000000"/>
              <w:bottom w:val="single" w:sz="4" w:space="0" w:color="000000"/>
              <w:right w:val="single" w:sz="4" w:space="0" w:color="000000"/>
            </w:tcBorders>
          </w:tcPr>
          <w:p w14:paraId="6D0B9CB5" w14:textId="77777777" w:rsidR="008A6866" w:rsidRDefault="00D86E8A">
            <w:pPr>
              <w:spacing w:after="31"/>
              <w:ind w:right="49"/>
              <w:jc w:val="center"/>
            </w:pPr>
            <w:r>
              <w:rPr>
                <w:rFonts w:ascii="Arial" w:eastAsia="Arial" w:hAnsi="Arial" w:cs="Arial"/>
                <w:sz w:val="20"/>
              </w:rPr>
              <w:t>15</w:t>
            </w:r>
            <w:r>
              <w:rPr>
                <w:rFonts w:ascii="Arial" w:eastAsia="Arial" w:hAnsi="Arial" w:cs="Arial"/>
                <w:sz w:val="20"/>
                <w:vertAlign w:val="superscript"/>
              </w:rPr>
              <w:t>th</w:t>
            </w:r>
            <w:r>
              <w:rPr>
                <w:rFonts w:ascii="Arial" w:eastAsia="Arial" w:hAnsi="Arial" w:cs="Arial"/>
                <w:sz w:val="20"/>
              </w:rPr>
              <w:t xml:space="preserve"> </w:t>
            </w:r>
          </w:p>
          <w:p w14:paraId="7187B806" w14:textId="77777777" w:rsidR="008A6866" w:rsidRDefault="00D86E8A">
            <w:pPr>
              <w:spacing w:after="0"/>
              <w:ind w:right="49"/>
              <w:jc w:val="center"/>
            </w:pPr>
            <w:r>
              <w:rPr>
                <w:rFonts w:ascii="Arial" w:eastAsia="Arial" w:hAnsi="Arial" w:cs="Arial"/>
                <w:sz w:val="20"/>
              </w:rPr>
              <w:t xml:space="preserve">December </w:t>
            </w:r>
          </w:p>
        </w:tc>
        <w:tc>
          <w:tcPr>
            <w:tcW w:w="5245" w:type="dxa"/>
            <w:tcBorders>
              <w:top w:val="single" w:sz="4" w:space="0" w:color="000000"/>
              <w:left w:val="single" w:sz="4" w:space="0" w:color="000000"/>
              <w:bottom w:val="single" w:sz="4" w:space="0" w:color="000000"/>
              <w:right w:val="single" w:sz="4" w:space="0" w:color="000000"/>
            </w:tcBorders>
          </w:tcPr>
          <w:p w14:paraId="7EABAA26" w14:textId="618C1EC8" w:rsidR="008A6866" w:rsidRDefault="00D86E8A">
            <w:pPr>
              <w:spacing w:after="0"/>
              <w:ind w:left="1"/>
            </w:pPr>
            <w:r>
              <w:rPr>
                <w:rFonts w:ascii="Arial" w:eastAsia="Arial" w:hAnsi="Arial" w:cs="Arial"/>
                <w:sz w:val="20"/>
              </w:rPr>
              <w:t>Read some job profiles to find out</w:t>
            </w:r>
            <w:r>
              <w:rPr>
                <w:rFonts w:ascii="Arial" w:eastAsia="Arial" w:hAnsi="Arial" w:cs="Arial"/>
                <w:sz w:val="20"/>
              </w:rPr>
              <w:t xml:space="preserve"> the day to day activities for the careers I am interested in. Spoke to an accountant to get an inside view on what the job is really like. Found out that work experience will be really</w:t>
            </w:r>
            <w:r w:rsidR="005A3D31">
              <w:rPr>
                <w:rFonts w:ascii="Arial" w:eastAsia="Arial" w:hAnsi="Arial" w:cs="Arial"/>
                <w:sz w:val="20"/>
              </w:rPr>
              <w:t xml:space="preserve"> </w:t>
            </w:r>
            <w:r>
              <w:rPr>
                <w:rFonts w:ascii="Arial" w:eastAsia="Arial" w:hAnsi="Arial" w:cs="Arial"/>
                <w:sz w:val="20"/>
              </w:rPr>
              <w:t xml:space="preserve">important. </w:t>
            </w:r>
            <w:r w:rsidR="005A3D31">
              <w:rPr>
                <w:rFonts w:ascii="Arial" w:eastAsia="Arial" w:hAnsi="Arial" w:cs="Arial"/>
                <w:sz w:val="20"/>
              </w:rPr>
              <w:t>Now</w:t>
            </w:r>
            <w:r>
              <w:rPr>
                <w:rFonts w:ascii="Arial" w:eastAsia="Arial" w:hAnsi="Arial" w:cs="Arial"/>
                <w:sz w:val="20"/>
              </w:rPr>
              <w:t xml:space="preserve"> I would like to focus on accountancy and gett</w:t>
            </w:r>
            <w:r>
              <w:rPr>
                <w:rFonts w:ascii="Arial" w:eastAsia="Arial" w:hAnsi="Arial" w:cs="Arial"/>
                <w:sz w:val="20"/>
              </w:rPr>
              <w:t xml:space="preserve">ing some work experience over the summer </w:t>
            </w:r>
          </w:p>
        </w:tc>
        <w:tc>
          <w:tcPr>
            <w:tcW w:w="1619" w:type="dxa"/>
            <w:tcBorders>
              <w:top w:val="single" w:sz="4" w:space="0" w:color="000000"/>
              <w:left w:val="single" w:sz="4" w:space="0" w:color="000000"/>
              <w:bottom w:val="single" w:sz="4" w:space="0" w:color="000000"/>
              <w:right w:val="single" w:sz="4" w:space="0" w:color="000000"/>
            </w:tcBorders>
          </w:tcPr>
          <w:p w14:paraId="1AAB6A45" w14:textId="77777777" w:rsidR="008A6866" w:rsidRDefault="00D86E8A">
            <w:pPr>
              <w:spacing w:after="0"/>
              <w:ind w:left="46"/>
            </w:pPr>
            <w:r>
              <w:rPr>
                <w:rFonts w:ascii="Arial" w:eastAsia="Arial" w:hAnsi="Arial" w:cs="Arial"/>
                <w:sz w:val="20"/>
              </w:rPr>
              <w:t>15</w:t>
            </w:r>
            <w:r>
              <w:rPr>
                <w:rFonts w:ascii="Arial" w:eastAsia="Arial" w:hAnsi="Arial" w:cs="Arial"/>
                <w:sz w:val="20"/>
                <w:vertAlign w:val="superscript"/>
              </w:rPr>
              <w:t>th</w:t>
            </w:r>
            <w:r>
              <w:rPr>
                <w:rFonts w:ascii="Arial" w:eastAsia="Arial" w:hAnsi="Arial" w:cs="Arial"/>
                <w:sz w:val="20"/>
              </w:rPr>
              <w:t xml:space="preserve"> December </w:t>
            </w:r>
          </w:p>
        </w:tc>
      </w:tr>
      <w:tr w:rsidR="008A6866" w14:paraId="62F63C41" w14:textId="77777777">
        <w:trPr>
          <w:trHeight w:val="1390"/>
        </w:trPr>
        <w:tc>
          <w:tcPr>
            <w:tcW w:w="1128" w:type="dxa"/>
            <w:tcBorders>
              <w:top w:val="single" w:sz="4" w:space="0" w:color="000000"/>
              <w:left w:val="single" w:sz="4" w:space="0" w:color="000000"/>
              <w:bottom w:val="single" w:sz="4" w:space="0" w:color="000000"/>
              <w:right w:val="single" w:sz="4" w:space="0" w:color="000000"/>
            </w:tcBorders>
          </w:tcPr>
          <w:p w14:paraId="72D73687" w14:textId="77777777" w:rsidR="008A6866" w:rsidRDefault="00D86E8A">
            <w:pPr>
              <w:spacing w:after="0"/>
              <w:ind w:right="49"/>
              <w:jc w:val="center"/>
            </w:pPr>
            <w:r>
              <w:rPr>
                <w:rFonts w:ascii="Arial" w:eastAsia="Arial" w:hAnsi="Arial" w:cs="Arial"/>
                <w:sz w:val="20"/>
              </w:rPr>
              <w:t xml:space="preserve">3 </w:t>
            </w:r>
          </w:p>
        </w:tc>
        <w:tc>
          <w:tcPr>
            <w:tcW w:w="4449" w:type="dxa"/>
            <w:tcBorders>
              <w:top w:val="single" w:sz="4" w:space="0" w:color="000000"/>
              <w:left w:val="single" w:sz="4" w:space="0" w:color="000000"/>
              <w:bottom w:val="single" w:sz="4" w:space="0" w:color="000000"/>
              <w:right w:val="single" w:sz="4" w:space="0" w:color="000000"/>
            </w:tcBorders>
          </w:tcPr>
          <w:p w14:paraId="4553BF2C" w14:textId="77777777" w:rsidR="008A6866" w:rsidRDefault="00D86E8A">
            <w:pPr>
              <w:spacing w:after="0"/>
            </w:pPr>
            <w:r>
              <w:rPr>
                <w:rFonts w:ascii="Arial" w:eastAsia="Arial" w:hAnsi="Arial" w:cs="Arial"/>
                <w:sz w:val="20"/>
              </w:rPr>
              <w:t xml:space="preserve">Track down some work experience </w:t>
            </w:r>
          </w:p>
          <w:p w14:paraId="38D9C4A4" w14:textId="77777777" w:rsidR="008A6866" w:rsidRDefault="00D86E8A">
            <w:pPr>
              <w:spacing w:after="0"/>
              <w:ind w:right="9"/>
            </w:pPr>
            <w:r>
              <w:rPr>
                <w:rFonts w:ascii="Arial" w:eastAsia="Arial" w:hAnsi="Arial" w:cs="Arial"/>
                <w:sz w:val="20"/>
              </w:rPr>
              <w:t xml:space="preserve">opportunities in accountancy for the summer by looking at job vacancy websites including </w:t>
            </w:r>
            <w:proofErr w:type="spellStart"/>
            <w:r>
              <w:rPr>
                <w:rFonts w:ascii="Arial" w:eastAsia="Arial" w:hAnsi="Arial" w:cs="Arial"/>
                <w:sz w:val="20"/>
              </w:rPr>
              <w:t>MyCareerHub</w:t>
            </w:r>
            <w:proofErr w:type="spellEnd"/>
            <w:r>
              <w:rPr>
                <w:rFonts w:ascii="Arial" w:eastAsia="Arial" w:hAnsi="Arial" w:cs="Arial"/>
                <w:sz w:val="20"/>
              </w:rPr>
              <w:t xml:space="preserve"> and by writing to accountancy firms to see if they can give me work experience </w:t>
            </w:r>
          </w:p>
        </w:tc>
        <w:tc>
          <w:tcPr>
            <w:tcW w:w="1505" w:type="dxa"/>
            <w:tcBorders>
              <w:top w:val="single" w:sz="4" w:space="0" w:color="000000"/>
              <w:left w:val="single" w:sz="4" w:space="0" w:color="000000"/>
              <w:bottom w:val="single" w:sz="4" w:space="0" w:color="000000"/>
              <w:right w:val="single" w:sz="4" w:space="0" w:color="000000"/>
            </w:tcBorders>
          </w:tcPr>
          <w:p w14:paraId="15599043" w14:textId="77777777" w:rsidR="008A6866" w:rsidRDefault="00D86E8A">
            <w:pPr>
              <w:spacing w:after="0"/>
              <w:ind w:right="49"/>
              <w:jc w:val="center"/>
            </w:pPr>
            <w:r>
              <w:rPr>
                <w:rFonts w:ascii="Arial" w:eastAsia="Arial" w:hAnsi="Arial" w:cs="Arial"/>
                <w:sz w:val="20"/>
              </w:rPr>
              <w:t>15</w:t>
            </w:r>
            <w:r>
              <w:rPr>
                <w:rFonts w:ascii="Arial" w:eastAsia="Arial" w:hAnsi="Arial" w:cs="Arial"/>
                <w:sz w:val="20"/>
                <w:vertAlign w:val="superscript"/>
              </w:rPr>
              <w:t>th</w:t>
            </w:r>
            <w:r>
              <w:rPr>
                <w:rFonts w:ascii="Arial" w:eastAsia="Arial" w:hAnsi="Arial" w:cs="Arial"/>
                <w:sz w:val="20"/>
              </w:rPr>
              <w:t xml:space="preserve"> March </w:t>
            </w:r>
          </w:p>
        </w:tc>
        <w:tc>
          <w:tcPr>
            <w:tcW w:w="5245" w:type="dxa"/>
            <w:tcBorders>
              <w:top w:val="single" w:sz="4" w:space="0" w:color="000000"/>
              <w:left w:val="single" w:sz="4" w:space="0" w:color="000000"/>
              <w:bottom w:val="single" w:sz="4" w:space="0" w:color="000000"/>
              <w:right w:val="single" w:sz="4" w:space="0" w:color="000000"/>
            </w:tcBorders>
          </w:tcPr>
          <w:p w14:paraId="28001529" w14:textId="77777777" w:rsidR="008A6866" w:rsidRDefault="00D86E8A">
            <w:pPr>
              <w:spacing w:after="0"/>
              <w:ind w:left="1"/>
            </w:pPr>
            <w:r>
              <w:rPr>
                <w:rFonts w:ascii="Arial" w:eastAsia="Arial" w:hAnsi="Arial" w:cs="Arial"/>
                <w:sz w:val="20"/>
              </w:rPr>
              <w:t>Found 3 accountancy internships to apply for and I will also wr</w:t>
            </w:r>
            <w:r>
              <w:rPr>
                <w:rFonts w:ascii="Arial" w:eastAsia="Arial" w:hAnsi="Arial" w:cs="Arial"/>
                <w:sz w:val="20"/>
              </w:rPr>
              <w:t xml:space="preserve">ite to 5 companies to see if they have any summer work experience available </w:t>
            </w:r>
          </w:p>
        </w:tc>
        <w:tc>
          <w:tcPr>
            <w:tcW w:w="1619" w:type="dxa"/>
            <w:tcBorders>
              <w:top w:val="single" w:sz="4" w:space="0" w:color="000000"/>
              <w:left w:val="single" w:sz="4" w:space="0" w:color="000000"/>
              <w:bottom w:val="single" w:sz="4" w:space="0" w:color="000000"/>
              <w:right w:val="single" w:sz="4" w:space="0" w:color="000000"/>
            </w:tcBorders>
          </w:tcPr>
          <w:p w14:paraId="26388FED" w14:textId="77777777" w:rsidR="008A6866" w:rsidRDefault="00D86E8A">
            <w:pPr>
              <w:spacing w:after="0"/>
              <w:ind w:right="48"/>
              <w:jc w:val="center"/>
            </w:pPr>
            <w:r>
              <w:rPr>
                <w:rFonts w:ascii="Arial" w:eastAsia="Arial" w:hAnsi="Arial" w:cs="Arial"/>
                <w:sz w:val="20"/>
              </w:rPr>
              <w:t>15</w:t>
            </w:r>
            <w:r>
              <w:rPr>
                <w:rFonts w:ascii="Arial" w:eastAsia="Arial" w:hAnsi="Arial" w:cs="Arial"/>
                <w:sz w:val="20"/>
                <w:vertAlign w:val="superscript"/>
              </w:rPr>
              <w:t>th</w:t>
            </w:r>
            <w:r>
              <w:rPr>
                <w:rFonts w:ascii="Arial" w:eastAsia="Arial" w:hAnsi="Arial" w:cs="Arial"/>
                <w:sz w:val="20"/>
              </w:rPr>
              <w:t xml:space="preserve"> March </w:t>
            </w:r>
          </w:p>
        </w:tc>
      </w:tr>
      <w:tr w:rsidR="008A6866" w14:paraId="11F4C535" w14:textId="77777777">
        <w:trPr>
          <w:trHeight w:val="1160"/>
        </w:trPr>
        <w:tc>
          <w:tcPr>
            <w:tcW w:w="1128" w:type="dxa"/>
            <w:tcBorders>
              <w:top w:val="single" w:sz="4" w:space="0" w:color="000000"/>
              <w:left w:val="single" w:sz="4" w:space="0" w:color="000000"/>
              <w:bottom w:val="single" w:sz="4" w:space="0" w:color="000000"/>
              <w:right w:val="single" w:sz="4" w:space="0" w:color="000000"/>
            </w:tcBorders>
          </w:tcPr>
          <w:p w14:paraId="1B727C8E" w14:textId="77777777" w:rsidR="008A6866" w:rsidRDefault="00D86E8A">
            <w:pPr>
              <w:spacing w:after="0"/>
              <w:ind w:right="49"/>
              <w:jc w:val="center"/>
            </w:pPr>
            <w:r>
              <w:rPr>
                <w:rFonts w:ascii="Arial" w:eastAsia="Arial" w:hAnsi="Arial" w:cs="Arial"/>
                <w:sz w:val="20"/>
              </w:rPr>
              <w:t xml:space="preserve">4 </w:t>
            </w:r>
          </w:p>
        </w:tc>
        <w:tc>
          <w:tcPr>
            <w:tcW w:w="4449" w:type="dxa"/>
            <w:tcBorders>
              <w:top w:val="single" w:sz="4" w:space="0" w:color="000000"/>
              <w:left w:val="single" w:sz="4" w:space="0" w:color="000000"/>
              <w:bottom w:val="single" w:sz="4" w:space="0" w:color="000000"/>
              <w:right w:val="single" w:sz="4" w:space="0" w:color="000000"/>
            </w:tcBorders>
          </w:tcPr>
          <w:p w14:paraId="12211F7E" w14:textId="13D7E811" w:rsidR="008A6866" w:rsidRDefault="00D86E8A">
            <w:pPr>
              <w:spacing w:after="0"/>
              <w:ind w:right="34"/>
            </w:pPr>
            <w:r>
              <w:rPr>
                <w:rFonts w:ascii="Arial" w:eastAsia="Arial" w:hAnsi="Arial" w:cs="Arial"/>
                <w:sz w:val="20"/>
              </w:rPr>
              <w:t xml:space="preserve">Apply for accountancy internships and send CV and cover letter to 5 companies to see if they have work experience available. To achieve </w:t>
            </w:r>
            <w:r w:rsidR="005A3D31">
              <w:rPr>
                <w:rFonts w:ascii="Arial" w:eastAsia="Arial" w:hAnsi="Arial" w:cs="Arial"/>
                <w:sz w:val="20"/>
              </w:rPr>
              <w:t>this,</w:t>
            </w:r>
            <w:r>
              <w:rPr>
                <w:rFonts w:ascii="Arial" w:eastAsia="Arial" w:hAnsi="Arial" w:cs="Arial"/>
                <w:sz w:val="20"/>
              </w:rPr>
              <w:t xml:space="preserve"> I will need to write a CV, cover letter and complete internship application forms </w:t>
            </w:r>
          </w:p>
        </w:tc>
        <w:tc>
          <w:tcPr>
            <w:tcW w:w="1505" w:type="dxa"/>
            <w:tcBorders>
              <w:top w:val="single" w:sz="4" w:space="0" w:color="000000"/>
              <w:left w:val="single" w:sz="4" w:space="0" w:color="000000"/>
              <w:bottom w:val="single" w:sz="4" w:space="0" w:color="000000"/>
              <w:right w:val="single" w:sz="4" w:space="0" w:color="000000"/>
            </w:tcBorders>
          </w:tcPr>
          <w:p w14:paraId="1BC1D854" w14:textId="77777777" w:rsidR="008A6866" w:rsidRDefault="00D86E8A">
            <w:pPr>
              <w:spacing w:after="0"/>
              <w:ind w:right="50"/>
              <w:jc w:val="center"/>
            </w:pPr>
            <w:r>
              <w:rPr>
                <w:rFonts w:ascii="Arial" w:eastAsia="Arial" w:hAnsi="Arial" w:cs="Arial"/>
                <w:sz w:val="20"/>
              </w:rPr>
              <w:t>15</w:t>
            </w:r>
            <w:r>
              <w:rPr>
                <w:rFonts w:ascii="Arial" w:eastAsia="Arial" w:hAnsi="Arial" w:cs="Arial"/>
                <w:sz w:val="20"/>
                <w:vertAlign w:val="superscript"/>
              </w:rPr>
              <w:t>th</w:t>
            </w:r>
            <w:r>
              <w:rPr>
                <w:rFonts w:ascii="Arial" w:eastAsia="Arial" w:hAnsi="Arial" w:cs="Arial"/>
                <w:sz w:val="20"/>
              </w:rPr>
              <w:t xml:space="preserve"> May </w:t>
            </w:r>
          </w:p>
        </w:tc>
        <w:tc>
          <w:tcPr>
            <w:tcW w:w="5245" w:type="dxa"/>
            <w:tcBorders>
              <w:top w:val="single" w:sz="4" w:space="0" w:color="000000"/>
              <w:left w:val="single" w:sz="4" w:space="0" w:color="000000"/>
              <w:bottom w:val="single" w:sz="4" w:space="0" w:color="000000"/>
              <w:right w:val="single" w:sz="4" w:space="0" w:color="000000"/>
            </w:tcBorders>
          </w:tcPr>
          <w:p w14:paraId="7694C0CA" w14:textId="77777777" w:rsidR="008A6866" w:rsidRDefault="00D86E8A">
            <w:pPr>
              <w:spacing w:after="0"/>
              <w:ind w:left="1"/>
            </w:pPr>
            <w:r>
              <w:rPr>
                <w:rFonts w:ascii="Arial" w:eastAsia="Arial" w:hAnsi="Arial" w:cs="Arial"/>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43B50104" w14:textId="77777777" w:rsidR="008A6866" w:rsidRDefault="00D86E8A">
            <w:pPr>
              <w:spacing w:after="0"/>
              <w:ind w:left="8"/>
              <w:jc w:val="center"/>
            </w:pPr>
            <w:r>
              <w:rPr>
                <w:rFonts w:ascii="Arial" w:eastAsia="Arial" w:hAnsi="Arial" w:cs="Arial"/>
                <w:sz w:val="20"/>
              </w:rPr>
              <w:t xml:space="preserve"> </w:t>
            </w:r>
          </w:p>
        </w:tc>
      </w:tr>
    </w:tbl>
    <w:p w14:paraId="763E320E" w14:textId="77777777" w:rsidR="008A6866" w:rsidRDefault="00D86E8A">
      <w:pPr>
        <w:spacing w:after="161"/>
        <w:ind w:right="1381"/>
        <w:jc w:val="right"/>
      </w:pPr>
      <w:r>
        <w:rPr>
          <w:rFonts w:ascii="Arial" w:eastAsia="Arial" w:hAnsi="Arial" w:cs="Arial"/>
          <w:b/>
        </w:rPr>
        <w:t xml:space="preserve"> </w:t>
      </w:r>
    </w:p>
    <w:p w14:paraId="4B133EF1" w14:textId="77777777" w:rsidR="008A6866" w:rsidRDefault="00D86E8A">
      <w:pPr>
        <w:spacing w:after="161"/>
        <w:ind w:right="1381"/>
        <w:jc w:val="right"/>
      </w:pPr>
      <w:r>
        <w:rPr>
          <w:rFonts w:ascii="Arial" w:eastAsia="Arial" w:hAnsi="Arial" w:cs="Arial"/>
          <w:b/>
        </w:rPr>
        <w:t xml:space="preserve"> </w:t>
      </w:r>
    </w:p>
    <w:p w14:paraId="3C628722" w14:textId="77777777" w:rsidR="008A6866" w:rsidRDefault="00D86E8A">
      <w:pPr>
        <w:spacing w:after="530"/>
        <w:ind w:right="1381"/>
        <w:jc w:val="right"/>
      </w:pPr>
      <w:r>
        <w:rPr>
          <w:rFonts w:ascii="Arial" w:eastAsia="Arial" w:hAnsi="Arial" w:cs="Arial"/>
          <w:b/>
        </w:rPr>
        <w:t xml:space="preserve"> </w:t>
      </w:r>
    </w:p>
    <w:p w14:paraId="2AE6E630" w14:textId="77777777" w:rsidR="008A6866" w:rsidRDefault="00D86E8A">
      <w:pPr>
        <w:spacing w:after="6"/>
        <w:ind w:left="-5" w:hanging="10"/>
      </w:pPr>
      <w:r>
        <w:rPr>
          <w:rFonts w:ascii="Arial" w:eastAsia="Arial" w:hAnsi="Arial" w:cs="Arial"/>
          <w:color w:val="003161"/>
          <w:sz w:val="20"/>
        </w:rPr>
        <w:t xml:space="preserve">Inspiring futures </w:t>
      </w:r>
    </w:p>
    <w:p w14:paraId="77199A2C" w14:textId="77777777" w:rsidR="008A6866" w:rsidRDefault="00D86E8A">
      <w:pPr>
        <w:spacing w:after="0"/>
        <w:ind w:left="340"/>
      </w:pPr>
      <w:r>
        <w:lastRenderedPageBreak/>
        <w:t xml:space="preserve"> </w:t>
      </w:r>
    </w:p>
    <w:p w14:paraId="2C3C88EA" w14:textId="77777777" w:rsidR="008A6866" w:rsidRDefault="00D86E8A">
      <w:pPr>
        <w:spacing w:after="0"/>
        <w:ind w:left="-279" w:right="5241"/>
        <w:jc w:val="center"/>
      </w:pPr>
      <w:r>
        <w:rPr>
          <w:noProof/>
        </w:rPr>
        <w:drawing>
          <wp:inline distT="0" distB="0" distL="0" distR="0" wp14:anchorId="37701A5B" wp14:editId="068000CE">
            <wp:extent cx="2293620" cy="628015"/>
            <wp:effectExtent l="0" t="0" r="0" b="0"/>
            <wp:docPr id="238" name="Picture 238" descr="University of Edinburgh Careers Service"/>
            <wp:cNvGraphicFramePr/>
            <a:graphic xmlns:a="http://schemas.openxmlformats.org/drawingml/2006/main">
              <a:graphicData uri="http://schemas.openxmlformats.org/drawingml/2006/picture">
                <pic:pic xmlns:pic="http://schemas.openxmlformats.org/drawingml/2006/picture">
                  <pic:nvPicPr>
                    <pic:cNvPr id="238" name="Picture 238" descr="University of Edinburgh Careers Service"/>
                    <pic:cNvPicPr/>
                  </pic:nvPicPr>
                  <pic:blipFill>
                    <a:blip r:embed="rId5"/>
                    <a:stretch>
                      <a:fillRect/>
                    </a:stretch>
                  </pic:blipFill>
                  <pic:spPr>
                    <a:xfrm>
                      <a:off x="0" y="0"/>
                      <a:ext cx="2293620" cy="628015"/>
                    </a:xfrm>
                    <a:prstGeom prst="rect">
                      <a:avLst/>
                    </a:prstGeom>
                  </pic:spPr>
                </pic:pic>
              </a:graphicData>
            </a:graphic>
          </wp:inline>
        </w:drawing>
      </w:r>
      <w:r>
        <w:t xml:space="preserve"> </w:t>
      </w:r>
    </w:p>
    <w:p w14:paraId="295D4776" w14:textId="77777777" w:rsidR="008A6866" w:rsidRDefault="00D86E8A">
      <w:pPr>
        <w:spacing w:after="0"/>
        <w:ind w:right="1381"/>
        <w:jc w:val="right"/>
      </w:pPr>
      <w:r>
        <w:rPr>
          <w:rFonts w:ascii="Arial" w:eastAsia="Arial" w:hAnsi="Arial" w:cs="Arial"/>
          <w:b/>
        </w:rPr>
        <w:t xml:space="preserve"> </w:t>
      </w:r>
    </w:p>
    <w:tbl>
      <w:tblPr>
        <w:tblStyle w:val="TableGrid"/>
        <w:tblW w:w="13946" w:type="dxa"/>
        <w:tblInd w:w="346" w:type="dxa"/>
        <w:tblCellMar>
          <w:top w:w="0" w:type="dxa"/>
          <w:left w:w="108" w:type="dxa"/>
          <w:bottom w:w="0" w:type="dxa"/>
          <w:right w:w="115" w:type="dxa"/>
        </w:tblCellMar>
        <w:tblLook w:val="04A0" w:firstRow="1" w:lastRow="0" w:firstColumn="1" w:lastColumn="0" w:noHBand="0" w:noVBand="1"/>
      </w:tblPr>
      <w:tblGrid>
        <w:gridCol w:w="1128"/>
        <w:gridCol w:w="4449"/>
        <w:gridCol w:w="1505"/>
        <w:gridCol w:w="5245"/>
        <w:gridCol w:w="1619"/>
      </w:tblGrid>
      <w:tr w:rsidR="008A6866" w14:paraId="6EF7A829" w14:textId="77777777">
        <w:trPr>
          <w:trHeight w:val="467"/>
        </w:trPr>
        <w:tc>
          <w:tcPr>
            <w:tcW w:w="1128" w:type="dxa"/>
            <w:tcBorders>
              <w:top w:val="single" w:sz="4" w:space="0" w:color="000000"/>
              <w:left w:val="single" w:sz="4" w:space="0" w:color="000000"/>
              <w:bottom w:val="single" w:sz="4" w:space="0" w:color="000000"/>
              <w:right w:val="single" w:sz="4" w:space="0" w:color="000000"/>
            </w:tcBorders>
            <w:shd w:val="clear" w:color="auto" w:fill="7F7F7F"/>
          </w:tcPr>
          <w:p w14:paraId="7A8B3428" w14:textId="77777777" w:rsidR="008A6866" w:rsidRDefault="00D86E8A">
            <w:pPr>
              <w:spacing w:after="0"/>
              <w:ind w:left="7"/>
              <w:jc w:val="center"/>
            </w:pPr>
            <w:r>
              <w:rPr>
                <w:rFonts w:ascii="Arial" w:eastAsia="Arial" w:hAnsi="Arial" w:cs="Arial"/>
                <w:b/>
                <w:color w:val="FFFFFF"/>
                <w:sz w:val="20"/>
              </w:rPr>
              <w:t xml:space="preserve">Goals </w:t>
            </w:r>
          </w:p>
        </w:tc>
        <w:tc>
          <w:tcPr>
            <w:tcW w:w="4449" w:type="dxa"/>
            <w:tcBorders>
              <w:top w:val="single" w:sz="4" w:space="0" w:color="000000"/>
              <w:left w:val="single" w:sz="4" w:space="0" w:color="000000"/>
              <w:bottom w:val="single" w:sz="4" w:space="0" w:color="000000"/>
              <w:right w:val="single" w:sz="4" w:space="0" w:color="000000"/>
            </w:tcBorders>
            <w:shd w:val="clear" w:color="auto" w:fill="7F7F7F"/>
          </w:tcPr>
          <w:p w14:paraId="495CEEDF" w14:textId="77777777" w:rsidR="008A6866" w:rsidRDefault="00D86E8A">
            <w:pPr>
              <w:spacing w:after="0"/>
              <w:ind w:left="932" w:right="925"/>
              <w:jc w:val="center"/>
            </w:pPr>
            <w:r>
              <w:rPr>
                <w:rFonts w:ascii="Arial" w:eastAsia="Arial" w:hAnsi="Arial" w:cs="Arial"/>
                <w:b/>
                <w:color w:val="FFFFFF"/>
                <w:sz w:val="20"/>
              </w:rPr>
              <w:t xml:space="preserve">What will I do? Make your target SMART </w:t>
            </w:r>
          </w:p>
        </w:tc>
        <w:tc>
          <w:tcPr>
            <w:tcW w:w="1505" w:type="dxa"/>
            <w:tcBorders>
              <w:top w:val="single" w:sz="4" w:space="0" w:color="000000"/>
              <w:left w:val="single" w:sz="4" w:space="0" w:color="000000"/>
              <w:bottom w:val="single" w:sz="4" w:space="0" w:color="000000"/>
              <w:right w:val="single" w:sz="4" w:space="0" w:color="000000"/>
            </w:tcBorders>
            <w:shd w:val="clear" w:color="auto" w:fill="7F7F7F"/>
          </w:tcPr>
          <w:p w14:paraId="0D44C319" w14:textId="77777777" w:rsidR="008A6866" w:rsidRDefault="00D86E8A">
            <w:pPr>
              <w:spacing w:after="0"/>
              <w:jc w:val="center"/>
            </w:pPr>
            <w:r>
              <w:rPr>
                <w:rFonts w:ascii="Arial" w:eastAsia="Arial" w:hAnsi="Arial" w:cs="Arial"/>
                <w:b/>
                <w:color w:val="FFFFFF"/>
                <w:sz w:val="20"/>
              </w:rPr>
              <w:t xml:space="preserve">Date to be completed </w:t>
            </w:r>
          </w:p>
        </w:tc>
        <w:tc>
          <w:tcPr>
            <w:tcW w:w="5245" w:type="dxa"/>
            <w:tcBorders>
              <w:top w:val="single" w:sz="4" w:space="0" w:color="000000"/>
              <w:left w:val="single" w:sz="4" w:space="0" w:color="000000"/>
              <w:bottom w:val="single" w:sz="4" w:space="0" w:color="000000"/>
              <w:right w:val="single" w:sz="4" w:space="0" w:color="000000"/>
            </w:tcBorders>
            <w:shd w:val="clear" w:color="auto" w:fill="7F7F7F"/>
          </w:tcPr>
          <w:p w14:paraId="21FD40A5" w14:textId="77777777" w:rsidR="008A6866" w:rsidRDefault="00D86E8A">
            <w:pPr>
              <w:spacing w:after="0"/>
              <w:ind w:left="8"/>
              <w:jc w:val="center"/>
            </w:pPr>
            <w:r>
              <w:rPr>
                <w:rFonts w:ascii="Arial" w:eastAsia="Arial" w:hAnsi="Arial" w:cs="Arial"/>
                <w:b/>
                <w:color w:val="FFFFFF"/>
                <w:sz w:val="20"/>
              </w:rPr>
              <w:t xml:space="preserve">Outcome </w:t>
            </w:r>
          </w:p>
        </w:tc>
        <w:tc>
          <w:tcPr>
            <w:tcW w:w="1619" w:type="dxa"/>
            <w:tcBorders>
              <w:top w:val="single" w:sz="4" w:space="0" w:color="000000"/>
              <w:left w:val="single" w:sz="4" w:space="0" w:color="000000"/>
              <w:bottom w:val="single" w:sz="4" w:space="0" w:color="000000"/>
              <w:right w:val="single" w:sz="4" w:space="0" w:color="000000"/>
            </w:tcBorders>
            <w:shd w:val="clear" w:color="auto" w:fill="7F7F7F"/>
          </w:tcPr>
          <w:p w14:paraId="0BA5B404" w14:textId="77777777" w:rsidR="008A6866" w:rsidRDefault="00D86E8A">
            <w:pPr>
              <w:spacing w:after="0"/>
              <w:jc w:val="center"/>
            </w:pPr>
            <w:r>
              <w:rPr>
                <w:rFonts w:ascii="Arial" w:eastAsia="Arial" w:hAnsi="Arial" w:cs="Arial"/>
                <w:b/>
                <w:color w:val="FFFFFF"/>
                <w:sz w:val="20"/>
              </w:rPr>
              <w:t xml:space="preserve">Date completed </w:t>
            </w:r>
          </w:p>
        </w:tc>
      </w:tr>
      <w:tr w:rsidR="008A6866" w14:paraId="77835241" w14:textId="77777777" w:rsidTr="005A3D31">
        <w:trPr>
          <w:trHeight w:val="1304"/>
        </w:trPr>
        <w:tc>
          <w:tcPr>
            <w:tcW w:w="1128" w:type="dxa"/>
            <w:tcBorders>
              <w:top w:val="single" w:sz="4" w:space="0" w:color="000000"/>
              <w:left w:val="single" w:sz="4" w:space="0" w:color="000000"/>
              <w:bottom w:val="single" w:sz="4" w:space="0" w:color="000000"/>
              <w:right w:val="single" w:sz="4" w:space="0" w:color="000000"/>
            </w:tcBorders>
          </w:tcPr>
          <w:p w14:paraId="2DFB1B44" w14:textId="77777777" w:rsidR="008A6866" w:rsidRDefault="00D86E8A">
            <w:pPr>
              <w:spacing w:after="0"/>
              <w:ind w:left="60"/>
              <w:jc w:val="center"/>
            </w:pPr>
            <w:r>
              <w:rPr>
                <w:rFonts w:ascii="Arial" w:eastAsia="Arial" w:hAnsi="Arial" w:cs="Arial"/>
                <w:sz w:val="20"/>
              </w:rPr>
              <w:t xml:space="preserve"> </w:t>
            </w:r>
          </w:p>
          <w:p w14:paraId="7D89D864" w14:textId="61D59488" w:rsidR="008A6866" w:rsidRDefault="00D86E8A" w:rsidP="005A3D31">
            <w:pPr>
              <w:spacing w:after="0"/>
              <w:ind w:left="60"/>
              <w:jc w:val="center"/>
            </w:pPr>
            <w:r>
              <w:rPr>
                <w:rFonts w:ascii="Arial" w:eastAsia="Arial" w:hAnsi="Arial" w:cs="Arial"/>
                <w:sz w:val="20"/>
              </w:rPr>
              <w:t xml:space="preserve"> </w:t>
            </w:r>
            <w:r>
              <w:rPr>
                <w:rFonts w:ascii="Arial" w:eastAsia="Arial" w:hAnsi="Arial" w:cs="Arial"/>
                <w:sz w:val="20"/>
              </w:rPr>
              <w:t xml:space="preserve"> </w:t>
            </w:r>
          </w:p>
          <w:p w14:paraId="2C3F7EB9" w14:textId="77777777" w:rsidR="008A6866" w:rsidRDefault="00D86E8A">
            <w:pPr>
              <w:spacing w:after="0"/>
              <w:ind w:left="60"/>
              <w:jc w:val="center"/>
            </w:pPr>
            <w:r>
              <w:rPr>
                <w:rFonts w:ascii="Arial" w:eastAsia="Arial" w:hAnsi="Arial" w:cs="Arial"/>
                <w:sz w:val="20"/>
              </w:rPr>
              <w:t xml:space="preserve"> </w:t>
            </w:r>
          </w:p>
          <w:p w14:paraId="1AED4591" w14:textId="77777777" w:rsidR="008A6866" w:rsidRDefault="00D86E8A">
            <w:pPr>
              <w:spacing w:after="0"/>
              <w:ind w:left="60"/>
              <w:jc w:val="center"/>
            </w:pPr>
            <w:r>
              <w:rPr>
                <w:rFonts w:ascii="Arial" w:eastAsia="Arial" w:hAnsi="Arial" w:cs="Arial"/>
                <w:sz w:val="20"/>
              </w:rPr>
              <w:t xml:space="preserve"> </w:t>
            </w:r>
          </w:p>
          <w:p w14:paraId="1B9294A9" w14:textId="77777777" w:rsidR="008A6866" w:rsidRDefault="00D86E8A">
            <w:pPr>
              <w:spacing w:after="0"/>
              <w:ind w:left="60"/>
              <w:jc w:val="center"/>
            </w:pPr>
            <w:r>
              <w:rPr>
                <w:rFonts w:ascii="Arial" w:eastAsia="Arial" w:hAnsi="Arial" w:cs="Arial"/>
                <w:sz w:val="20"/>
              </w:rPr>
              <w:t xml:space="preserve"> </w:t>
            </w:r>
          </w:p>
        </w:tc>
        <w:tc>
          <w:tcPr>
            <w:tcW w:w="4449" w:type="dxa"/>
            <w:tcBorders>
              <w:top w:val="single" w:sz="4" w:space="0" w:color="000000"/>
              <w:left w:val="single" w:sz="4" w:space="0" w:color="000000"/>
              <w:bottom w:val="single" w:sz="4" w:space="0" w:color="000000"/>
              <w:right w:val="single" w:sz="4" w:space="0" w:color="000000"/>
            </w:tcBorders>
          </w:tcPr>
          <w:p w14:paraId="615DC7B9" w14:textId="77777777" w:rsidR="008A6866" w:rsidRDefault="00D86E8A">
            <w:pPr>
              <w:spacing w:after="0"/>
            </w:pPr>
            <w:r>
              <w:rPr>
                <w:rFonts w:ascii="Arial" w:eastAsia="Arial" w:hAnsi="Arial" w:cs="Arial"/>
                <w:sz w:val="20"/>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65C3E41D" w14:textId="77777777" w:rsidR="008A6866" w:rsidRDefault="00D86E8A">
            <w:pPr>
              <w:spacing w:after="0"/>
              <w:ind w:left="62"/>
              <w:jc w:val="center"/>
            </w:pP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713198F" w14:textId="77777777" w:rsidR="008A6866" w:rsidRDefault="00D86E8A">
            <w:pPr>
              <w:spacing w:after="0"/>
              <w:ind w:left="1"/>
            </w:pPr>
            <w:r>
              <w:rPr>
                <w:rFonts w:ascii="Arial" w:eastAsia="Arial" w:hAnsi="Arial" w:cs="Arial"/>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22C84171" w14:textId="77777777" w:rsidR="008A6866" w:rsidRDefault="00D86E8A">
            <w:pPr>
              <w:spacing w:after="0"/>
              <w:ind w:left="63"/>
              <w:jc w:val="center"/>
            </w:pPr>
            <w:r>
              <w:rPr>
                <w:rFonts w:ascii="Arial" w:eastAsia="Arial" w:hAnsi="Arial" w:cs="Arial"/>
                <w:sz w:val="20"/>
              </w:rPr>
              <w:t xml:space="preserve"> </w:t>
            </w:r>
          </w:p>
        </w:tc>
      </w:tr>
      <w:tr w:rsidR="008A6866" w14:paraId="756F802D" w14:textId="77777777">
        <w:trPr>
          <w:trHeight w:val="1390"/>
        </w:trPr>
        <w:tc>
          <w:tcPr>
            <w:tcW w:w="1128" w:type="dxa"/>
            <w:tcBorders>
              <w:top w:val="single" w:sz="4" w:space="0" w:color="000000"/>
              <w:left w:val="single" w:sz="4" w:space="0" w:color="000000"/>
              <w:bottom w:val="single" w:sz="4" w:space="0" w:color="000000"/>
              <w:right w:val="single" w:sz="4" w:space="0" w:color="000000"/>
            </w:tcBorders>
          </w:tcPr>
          <w:p w14:paraId="03F78F63" w14:textId="77777777" w:rsidR="008A6866" w:rsidRDefault="00D86E8A">
            <w:pPr>
              <w:spacing w:after="0"/>
              <w:ind w:left="60"/>
              <w:jc w:val="center"/>
            </w:pPr>
            <w:r>
              <w:rPr>
                <w:rFonts w:ascii="Arial" w:eastAsia="Arial" w:hAnsi="Arial" w:cs="Arial"/>
                <w:sz w:val="20"/>
              </w:rPr>
              <w:t xml:space="preserve"> </w:t>
            </w:r>
          </w:p>
          <w:p w14:paraId="4B448189" w14:textId="77777777" w:rsidR="008A6866" w:rsidRDefault="00D86E8A">
            <w:pPr>
              <w:spacing w:after="0"/>
              <w:ind w:left="60"/>
              <w:jc w:val="center"/>
            </w:pPr>
            <w:r>
              <w:rPr>
                <w:rFonts w:ascii="Arial" w:eastAsia="Arial" w:hAnsi="Arial" w:cs="Arial"/>
                <w:sz w:val="20"/>
              </w:rPr>
              <w:t xml:space="preserve"> </w:t>
            </w:r>
          </w:p>
          <w:p w14:paraId="567CCF29" w14:textId="59B01C64" w:rsidR="008A6866" w:rsidRDefault="00D86E8A" w:rsidP="005A3D31">
            <w:pPr>
              <w:spacing w:after="0"/>
              <w:ind w:left="60"/>
              <w:jc w:val="center"/>
            </w:pPr>
            <w:r>
              <w:rPr>
                <w:rFonts w:ascii="Arial" w:eastAsia="Arial" w:hAnsi="Arial" w:cs="Arial"/>
                <w:sz w:val="20"/>
              </w:rPr>
              <w:t xml:space="preserve"> </w:t>
            </w:r>
            <w:r>
              <w:rPr>
                <w:rFonts w:ascii="Arial" w:eastAsia="Arial" w:hAnsi="Arial" w:cs="Arial"/>
                <w:sz w:val="20"/>
              </w:rPr>
              <w:t xml:space="preserve"> </w:t>
            </w:r>
          </w:p>
          <w:p w14:paraId="0D243F99" w14:textId="77777777" w:rsidR="008A6866" w:rsidRDefault="00D86E8A">
            <w:pPr>
              <w:spacing w:after="0"/>
              <w:ind w:left="60"/>
              <w:jc w:val="center"/>
            </w:pPr>
            <w:r>
              <w:rPr>
                <w:rFonts w:ascii="Arial" w:eastAsia="Arial" w:hAnsi="Arial" w:cs="Arial"/>
                <w:sz w:val="20"/>
              </w:rPr>
              <w:t xml:space="preserve"> </w:t>
            </w:r>
          </w:p>
          <w:p w14:paraId="42A8930B" w14:textId="77777777" w:rsidR="008A6866" w:rsidRDefault="00D86E8A">
            <w:pPr>
              <w:spacing w:after="0"/>
              <w:ind w:left="60"/>
              <w:jc w:val="center"/>
            </w:pPr>
            <w:r>
              <w:rPr>
                <w:rFonts w:ascii="Arial" w:eastAsia="Arial" w:hAnsi="Arial" w:cs="Arial"/>
                <w:sz w:val="20"/>
              </w:rPr>
              <w:t xml:space="preserve"> </w:t>
            </w:r>
          </w:p>
        </w:tc>
        <w:tc>
          <w:tcPr>
            <w:tcW w:w="4449" w:type="dxa"/>
            <w:tcBorders>
              <w:top w:val="single" w:sz="4" w:space="0" w:color="000000"/>
              <w:left w:val="single" w:sz="4" w:space="0" w:color="000000"/>
              <w:bottom w:val="single" w:sz="4" w:space="0" w:color="000000"/>
              <w:right w:val="single" w:sz="4" w:space="0" w:color="000000"/>
            </w:tcBorders>
          </w:tcPr>
          <w:p w14:paraId="581DEB41" w14:textId="5CEE8ADF" w:rsidR="008A6866" w:rsidRDefault="008A6866">
            <w:pPr>
              <w:spacing w:after="0"/>
            </w:pPr>
          </w:p>
        </w:tc>
        <w:tc>
          <w:tcPr>
            <w:tcW w:w="1505" w:type="dxa"/>
            <w:tcBorders>
              <w:top w:val="single" w:sz="4" w:space="0" w:color="000000"/>
              <w:left w:val="single" w:sz="4" w:space="0" w:color="000000"/>
              <w:bottom w:val="single" w:sz="4" w:space="0" w:color="000000"/>
              <w:right w:val="single" w:sz="4" w:space="0" w:color="000000"/>
            </w:tcBorders>
          </w:tcPr>
          <w:p w14:paraId="0ED709CA" w14:textId="77777777" w:rsidR="008A6866" w:rsidRDefault="00D86E8A">
            <w:pPr>
              <w:spacing w:after="0"/>
              <w:ind w:left="62"/>
              <w:jc w:val="center"/>
            </w:pP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6A9F3072" w14:textId="77777777" w:rsidR="008A6866" w:rsidRDefault="00D86E8A">
            <w:pPr>
              <w:spacing w:after="0"/>
              <w:ind w:left="1"/>
            </w:pPr>
            <w:r>
              <w:rPr>
                <w:rFonts w:ascii="Arial" w:eastAsia="Arial" w:hAnsi="Arial" w:cs="Arial"/>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781269BD" w14:textId="77777777" w:rsidR="008A6866" w:rsidRDefault="00D86E8A">
            <w:pPr>
              <w:spacing w:after="0"/>
              <w:ind w:left="63"/>
              <w:jc w:val="center"/>
            </w:pPr>
            <w:r>
              <w:rPr>
                <w:rFonts w:ascii="Arial" w:eastAsia="Arial" w:hAnsi="Arial" w:cs="Arial"/>
                <w:sz w:val="20"/>
              </w:rPr>
              <w:t xml:space="preserve"> </w:t>
            </w:r>
          </w:p>
        </w:tc>
      </w:tr>
      <w:tr w:rsidR="008A6866" w14:paraId="462AE94C" w14:textId="77777777">
        <w:trPr>
          <w:trHeight w:val="1390"/>
        </w:trPr>
        <w:tc>
          <w:tcPr>
            <w:tcW w:w="1128" w:type="dxa"/>
            <w:tcBorders>
              <w:top w:val="single" w:sz="4" w:space="0" w:color="000000"/>
              <w:left w:val="single" w:sz="4" w:space="0" w:color="000000"/>
              <w:bottom w:val="single" w:sz="4" w:space="0" w:color="000000"/>
              <w:right w:val="single" w:sz="4" w:space="0" w:color="000000"/>
            </w:tcBorders>
          </w:tcPr>
          <w:p w14:paraId="51953CC0" w14:textId="77777777" w:rsidR="008A6866" w:rsidRDefault="00D86E8A">
            <w:pPr>
              <w:spacing w:after="0"/>
              <w:ind w:left="60"/>
              <w:jc w:val="center"/>
            </w:pPr>
            <w:r>
              <w:rPr>
                <w:rFonts w:ascii="Arial" w:eastAsia="Arial" w:hAnsi="Arial" w:cs="Arial"/>
                <w:sz w:val="20"/>
              </w:rPr>
              <w:t xml:space="preserve"> </w:t>
            </w:r>
          </w:p>
          <w:p w14:paraId="28CCB514" w14:textId="6C755FCE" w:rsidR="008A6866" w:rsidRDefault="00D86E8A" w:rsidP="005A3D31">
            <w:pPr>
              <w:spacing w:after="0"/>
              <w:ind w:left="60"/>
              <w:jc w:val="center"/>
            </w:pPr>
            <w:r>
              <w:rPr>
                <w:rFonts w:ascii="Arial" w:eastAsia="Arial" w:hAnsi="Arial" w:cs="Arial"/>
                <w:sz w:val="20"/>
              </w:rPr>
              <w:t xml:space="preserve"> </w:t>
            </w:r>
          </w:p>
          <w:p w14:paraId="504B8161" w14:textId="77777777" w:rsidR="008A6866" w:rsidRDefault="00D86E8A">
            <w:pPr>
              <w:spacing w:after="0"/>
              <w:ind w:left="60"/>
              <w:jc w:val="center"/>
            </w:pPr>
            <w:r>
              <w:rPr>
                <w:rFonts w:ascii="Arial" w:eastAsia="Arial" w:hAnsi="Arial" w:cs="Arial"/>
                <w:sz w:val="20"/>
              </w:rPr>
              <w:t xml:space="preserve"> </w:t>
            </w:r>
          </w:p>
          <w:p w14:paraId="7BAF3A28" w14:textId="77777777" w:rsidR="008A6866" w:rsidRDefault="00D86E8A">
            <w:pPr>
              <w:spacing w:after="0"/>
              <w:ind w:left="60"/>
              <w:jc w:val="center"/>
            </w:pPr>
            <w:r>
              <w:rPr>
                <w:rFonts w:ascii="Arial" w:eastAsia="Arial" w:hAnsi="Arial" w:cs="Arial"/>
                <w:sz w:val="20"/>
              </w:rPr>
              <w:t xml:space="preserve"> </w:t>
            </w:r>
          </w:p>
          <w:p w14:paraId="0C56FB28" w14:textId="77777777" w:rsidR="008A6866" w:rsidRDefault="00D86E8A">
            <w:pPr>
              <w:spacing w:after="0"/>
              <w:ind w:left="60"/>
              <w:jc w:val="center"/>
            </w:pPr>
            <w:r>
              <w:rPr>
                <w:rFonts w:ascii="Arial" w:eastAsia="Arial" w:hAnsi="Arial" w:cs="Arial"/>
                <w:sz w:val="20"/>
              </w:rPr>
              <w:t xml:space="preserve"> </w:t>
            </w:r>
          </w:p>
        </w:tc>
        <w:tc>
          <w:tcPr>
            <w:tcW w:w="4449" w:type="dxa"/>
            <w:tcBorders>
              <w:top w:val="single" w:sz="4" w:space="0" w:color="000000"/>
              <w:left w:val="single" w:sz="4" w:space="0" w:color="000000"/>
              <w:bottom w:val="single" w:sz="4" w:space="0" w:color="000000"/>
              <w:right w:val="single" w:sz="4" w:space="0" w:color="000000"/>
            </w:tcBorders>
          </w:tcPr>
          <w:p w14:paraId="7FEDF349" w14:textId="77777777" w:rsidR="008A6866" w:rsidRDefault="00D86E8A">
            <w:pPr>
              <w:spacing w:after="0"/>
            </w:pPr>
            <w:r>
              <w:rPr>
                <w:rFonts w:ascii="Arial" w:eastAsia="Arial" w:hAnsi="Arial" w:cs="Arial"/>
                <w:sz w:val="20"/>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669B3BD7" w14:textId="77777777" w:rsidR="008A6866" w:rsidRDefault="00D86E8A">
            <w:pPr>
              <w:spacing w:after="0"/>
              <w:ind w:left="62"/>
              <w:jc w:val="center"/>
            </w:pP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6C539EEA" w14:textId="77777777" w:rsidR="008A6866" w:rsidRDefault="00D86E8A">
            <w:pPr>
              <w:spacing w:after="0"/>
              <w:ind w:left="1"/>
            </w:pPr>
            <w:r>
              <w:rPr>
                <w:rFonts w:ascii="Arial" w:eastAsia="Arial" w:hAnsi="Arial" w:cs="Arial"/>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5F0461DB" w14:textId="77777777" w:rsidR="008A6866" w:rsidRDefault="00D86E8A">
            <w:pPr>
              <w:spacing w:after="0"/>
              <w:ind w:left="63"/>
              <w:jc w:val="center"/>
            </w:pPr>
            <w:r>
              <w:rPr>
                <w:rFonts w:ascii="Arial" w:eastAsia="Arial" w:hAnsi="Arial" w:cs="Arial"/>
                <w:sz w:val="20"/>
              </w:rPr>
              <w:t xml:space="preserve"> </w:t>
            </w:r>
          </w:p>
        </w:tc>
      </w:tr>
      <w:tr w:rsidR="008A6866" w14:paraId="521351B2" w14:textId="77777777">
        <w:trPr>
          <w:trHeight w:val="1390"/>
        </w:trPr>
        <w:tc>
          <w:tcPr>
            <w:tcW w:w="1128" w:type="dxa"/>
            <w:tcBorders>
              <w:top w:val="single" w:sz="4" w:space="0" w:color="000000"/>
              <w:left w:val="single" w:sz="4" w:space="0" w:color="000000"/>
              <w:bottom w:val="single" w:sz="4" w:space="0" w:color="000000"/>
              <w:right w:val="single" w:sz="4" w:space="0" w:color="000000"/>
            </w:tcBorders>
          </w:tcPr>
          <w:p w14:paraId="7744E12C" w14:textId="77777777" w:rsidR="008A6866" w:rsidRDefault="00D86E8A">
            <w:pPr>
              <w:spacing w:after="0"/>
              <w:ind w:left="60"/>
              <w:jc w:val="center"/>
            </w:pPr>
            <w:r>
              <w:rPr>
                <w:rFonts w:ascii="Arial" w:eastAsia="Arial" w:hAnsi="Arial" w:cs="Arial"/>
                <w:sz w:val="20"/>
              </w:rPr>
              <w:t xml:space="preserve"> </w:t>
            </w:r>
          </w:p>
          <w:p w14:paraId="287F49A6" w14:textId="77777777" w:rsidR="008A6866" w:rsidRDefault="00D86E8A">
            <w:pPr>
              <w:spacing w:after="0"/>
              <w:ind w:left="60"/>
              <w:jc w:val="center"/>
            </w:pPr>
            <w:r>
              <w:rPr>
                <w:rFonts w:ascii="Arial" w:eastAsia="Arial" w:hAnsi="Arial" w:cs="Arial"/>
                <w:sz w:val="20"/>
              </w:rPr>
              <w:t xml:space="preserve"> </w:t>
            </w:r>
          </w:p>
          <w:p w14:paraId="4C2A0C45" w14:textId="2A7D4CBF" w:rsidR="008A6866" w:rsidRDefault="00D86E8A" w:rsidP="005A3D31">
            <w:pPr>
              <w:spacing w:after="0"/>
              <w:ind w:left="60"/>
              <w:jc w:val="center"/>
            </w:pPr>
            <w:r>
              <w:rPr>
                <w:rFonts w:ascii="Arial" w:eastAsia="Arial" w:hAnsi="Arial" w:cs="Arial"/>
                <w:sz w:val="20"/>
              </w:rPr>
              <w:t xml:space="preserve"> </w:t>
            </w:r>
          </w:p>
          <w:p w14:paraId="04259035" w14:textId="77777777" w:rsidR="008A6866" w:rsidRDefault="00D86E8A">
            <w:pPr>
              <w:spacing w:after="0"/>
              <w:ind w:left="60"/>
              <w:jc w:val="center"/>
            </w:pPr>
            <w:r>
              <w:rPr>
                <w:rFonts w:ascii="Arial" w:eastAsia="Arial" w:hAnsi="Arial" w:cs="Arial"/>
                <w:sz w:val="20"/>
              </w:rPr>
              <w:t xml:space="preserve"> </w:t>
            </w:r>
          </w:p>
          <w:p w14:paraId="3019EC44" w14:textId="77777777" w:rsidR="008A6866" w:rsidRDefault="00D86E8A">
            <w:pPr>
              <w:spacing w:after="0"/>
              <w:ind w:left="60"/>
              <w:jc w:val="center"/>
            </w:pPr>
            <w:r>
              <w:rPr>
                <w:rFonts w:ascii="Arial" w:eastAsia="Arial" w:hAnsi="Arial" w:cs="Arial"/>
                <w:sz w:val="20"/>
              </w:rPr>
              <w:t xml:space="preserve"> </w:t>
            </w:r>
          </w:p>
        </w:tc>
        <w:tc>
          <w:tcPr>
            <w:tcW w:w="4449" w:type="dxa"/>
            <w:tcBorders>
              <w:top w:val="single" w:sz="4" w:space="0" w:color="000000"/>
              <w:left w:val="single" w:sz="4" w:space="0" w:color="000000"/>
              <w:bottom w:val="single" w:sz="4" w:space="0" w:color="000000"/>
              <w:right w:val="single" w:sz="4" w:space="0" w:color="000000"/>
            </w:tcBorders>
          </w:tcPr>
          <w:p w14:paraId="6D89AA38" w14:textId="77777777" w:rsidR="008A6866" w:rsidRDefault="00D86E8A">
            <w:pPr>
              <w:spacing w:after="0"/>
            </w:pPr>
            <w:r>
              <w:rPr>
                <w:rFonts w:ascii="Arial" w:eastAsia="Arial" w:hAnsi="Arial" w:cs="Arial"/>
                <w:sz w:val="20"/>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5554050D" w14:textId="77777777" w:rsidR="008A6866" w:rsidRDefault="00D86E8A">
            <w:pPr>
              <w:spacing w:after="0"/>
              <w:ind w:left="62"/>
              <w:jc w:val="center"/>
            </w:pP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1352B458" w14:textId="77777777" w:rsidR="008A6866" w:rsidRDefault="00D86E8A">
            <w:pPr>
              <w:spacing w:after="0"/>
              <w:ind w:left="1"/>
            </w:pPr>
            <w:r>
              <w:rPr>
                <w:rFonts w:ascii="Arial" w:eastAsia="Arial" w:hAnsi="Arial" w:cs="Arial"/>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66DD47AB" w14:textId="77777777" w:rsidR="008A6866" w:rsidRDefault="00D86E8A">
            <w:pPr>
              <w:spacing w:after="0"/>
              <w:ind w:left="63"/>
              <w:jc w:val="center"/>
            </w:pPr>
            <w:r>
              <w:rPr>
                <w:rFonts w:ascii="Arial" w:eastAsia="Arial" w:hAnsi="Arial" w:cs="Arial"/>
                <w:sz w:val="20"/>
              </w:rPr>
              <w:t xml:space="preserve"> </w:t>
            </w:r>
          </w:p>
        </w:tc>
      </w:tr>
      <w:tr w:rsidR="008A6866" w14:paraId="5F2D0C80" w14:textId="77777777">
        <w:trPr>
          <w:trHeight w:val="1391"/>
        </w:trPr>
        <w:tc>
          <w:tcPr>
            <w:tcW w:w="1128" w:type="dxa"/>
            <w:tcBorders>
              <w:top w:val="single" w:sz="4" w:space="0" w:color="000000"/>
              <w:left w:val="single" w:sz="4" w:space="0" w:color="000000"/>
              <w:bottom w:val="single" w:sz="4" w:space="0" w:color="000000"/>
              <w:right w:val="single" w:sz="4" w:space="0" w:color="000000"/>
            </w:tcBorders>
          </w:tcPr>
          <w:p w14:paraId="4A320D0E" w14:textId="77777777" w:rsidR="008A6866" w:rsidRDefault="00D86E8A">
            <w:pPr>
              <w:spacing w:after="0"/>
              <w:ind w:left="60"/>
              <w:jc w:val="center"/>
            </w:pPr>
            <w:r>
              <w:rPr>
                <w:rFonts w:ascii="Arial" w:eastAsia="Arial" w:hAnsi="Arial" w:cs="Arial"/>
                <w:sz w:val="20"/>
              </w:rPr>
              <w:t xml:space="preserve"> </w:t>
            </w:r>
          </w:p>
          <w:p w14:paraId="0DDD06E1" w14:textId="31F26B3F" w:rsidR="008A6866" w:rsidRDefault="00D86E8A" w:rsidP="005A3D31">
            <w:pPr>
              <w:spacing w:after="0"/>
              <w:ind w:left="60"/>
              <w:jc w:val="center"/>
            </w:pPr>
            <w:r>
              <w:rPr>
                <w:rFonts w:ascii="Arial" w:eastAsia="Arial" w:hAnsi="Arial" w:cs="Arial"/>
                <w:sz w:val="20"/>
              </w:rPr>
              <w:t xml:space="preserve"> </w:t>
            </w:r>
          </w:p>
          <w:p w14:paraId="735D9A69" w14:textId="77777777" w:rsidR="008A6866" w:rsidRDefault="00D86E8A">
            <w:pPr>
              <w:spacing w:after="0"/>
              <w:ind w:left="60"/>
              <w:jc w:val="center"/>
            </w:pPr>
            <w:r>
              <w:rPr>
                <w:rFonts w:ascii="Arial" w:eastAsia="Arial" w:hAnsi="Arial" w:cs="Arial"/>
                <w:sz w:val="20"/>
              </w:rPr>
              <w:t xml:space="preserve"> </w:t>
            </w:r>
          </w:p>
          <w:p w14:paraId="68F9A295" w14:textId="77777777" w:rsidR="008A6866" w:rsidRDefault="00D86E8A">
            <w:pPr>
              <w:spacing w:after="0"/>
              <w:ind w:left="60"/>
              <w:jc w:val="center"/>
            </w:pPr>
            <w:r>
              <w:rPr>
                <w:rFonts w:ascii="Arial" w:eastAsia="Arial" w:hAnsi="Arial" w:cs="Arial"/>
                <w:sz w:val="20"/>
              </w:rPr>
              <w:t xml:space="preserve"> </w:t>
            </w:r>
          </w:p>
          <w:p w14:paraId="4BDF1275" w14:textId="77777777" w:rsidR="008A6866" w:rsidRDefault="00D86E8A">
            <w:pPr>
              <w:spacing w:after="0"/>
              <w:ind w:left="60"/>
              <w:jc w:val="center"/>
            </w:pPr>
            <w:r>
              <w:rPr>
                <w:rFonts w:ascii="Arial" w:eastAsia="Arial" w:hAnsi="Arial" w:cs="Arial"/>
                <w:sz w:val="20"/>
              </w:rPr>
              <w:t xml:space="preserve"> </w:t>
            </w:r>
          </w:p>
        </w:tc>
        <w:tc>
          <w:tcPr>
            <w:tcW w:w="4449" w:type="dxa"/>
            <w:tcBorders>
              <w:top w:val="single" w:sz="4" w:space="0" w:color="000000"/>
              <w:left w:val="single" w:sz="4" w:space="0" w:color="000000"/>
              <w:bottom w:val="single" w:sz="4" w:space="0" w:color="000000"/>
              <w:right w:val="single" w:sz="4" w:space="0" w:color="000000"/>
            </w:tcBorders>
          </w:tcPr>
          <w:p w14:paraId="47D3F4A9" w14:textId="77777777" w:rsidR="008A6866" w:rsidRDefault="00D86E8A">
            <w:pPr>
              <w:spacing w:after="0"/>
            </w:pPr>
            <w:r>
              <w:rPr>
                <w:rFonts w:ascii="Arial" w:eastAsia="Arial" w:hAnsi="Arial" w:cs="Arial"/>
                <w:sz w:val="20"/>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295DCF4A" w14:textId="77777777" w:rsidR="008A6866" w:rsidRDefault="00D86E8A">
            <w:pPr>
              <w:spacing w:after="0"/>
              <w:ind w:left="62"/>
              <w:jc w:val="center"/>
            </w:pPr>
            <w:r>
              <w:rPr>
                <w:rFonts w:ascii="Arial" w:eastAsia="Arial" w:hAnsi="Arial" w:cs="Arial"/>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0EE5FFD6" w14:textId="77777777" w:rsidR="008A6866" w:rsidRDefault="00D86E8A">
            <w:pPr>
              <w:spacing w:after="0"/>
              <w:ind w:left="1"/>
            </w:pPr>
            <w:r>
              <w:rPr>
                <w:rFonts w:ascii="Arial" w:eastAsia="Arial" w:hAnsi="Arial" w:cs="Arial"/>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28945FD4" w14:textId="77777777" w:rsidR="008A6866" w:rsidRDefault="00D86E8A">
            <w:pPr>
              <w:spacing w:after="0"/>
              <w:ind w:left="63"/>
              <w:jc w:val="center"/>
            </w:pPr>
            <w:r>
              <w:rPr>
                <w:rFonts w:ascii="Arial" w:eastAsia="Arial" w:hAnsi="Arial" w:cs="Arial"/>
                <w:sz w:val="20"/>
              </w:rPr>
              <w:t xml:space="preserve"> </w:t>
            </w:r>
          </w:p>
        </w:tc>
      </w:tr>
    </w:tbl>
    <w:p w14:paraId="2743EDFC" w14:textId="231FA3A0" w:rsidR="008A6866" w:rsidRDefault="005A3D31">
      <w:pPr>
        <w:spacing w:after="6"/>
        <w:ind w:left="-5" w:hanging="10"/>
      </w:pPr>
      <w:r>
        <w:rPr>
          <w:rFonts w:ascii="Arial" w:eastAsia="Arial" w:hAnsi="Arial" w:cs="Arial"/>
          <w:color w:val="003161"/>
          <w:sz w:val="20"/>
        </w:rPr>
        <w:br/>
      </w:r>
      <w:r>
        <w:rPr>
          <w:rFonts w:ascii="Arial" w:eastAsia="Arial" w:hAnsi="Arial" w:cs="Arial"/>
          <w:color w:val="003161"/>
          <w:sz w:val="20"/>
        </w:rPr>
        <w:br/>
      </w:r>
      <w:r>
        <w:rPr>
          <w:rFonts w:ascii="Arial" w:eastAsia="Arial" w:hAnsi="Arial" w:cs="Arial"/>
          <w:color w:val="003161"/>
          <w:sz w:val="20"/>
        </w:rPr>
        <w:br/>
      </w:r>
      <w:r w:rsidR="00D86E8A">
        <w:rPr>
          <w:rFonts w:ascii="Arial" w:eastAsia="Arial" w:hAnsi="Arial" w:cs="Arial"/>
          <w:color w:val="003161"/>
          <w:sz w:val="20"/>
        </w:rPr>
        <w:t xml:space="preserve">Inspiring futures </w:t>
      </w:r>
    </w:p>
    <w:p w14:paraId="740DB316" w14:textId="77777777" w:rsidR="008A6866" w:rsidRDefault="00D86E8A">
      <w:pPr>
        <w:spacing w:after="0"/>
        <w:ind w:left="340"/>
      </w:pPr>
      <w:r>
        <w:t xml:space="preserve"> </w:t>
      </w:r>
    </w:p>
    <w:sectPr w:rsidR="008A6866">
      <w:pgSz w:w="16838" w:h="11906" w:orient="landscape"/>
      <w:pgMar w:top="453" w:right="6977" w:bottom="709"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866"/>
    <w:rsid w:val="005A3D31"/>
    <w:rsid w:val="008A6866"/>
    <w:rsid w:val="00D86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EFDB"/>
  <w15:docId w15:val="{3A4C3BCF-E896-4C69-A56C-CFCA2584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4BB8-E177-4072-8A90-25C2FDD2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Rebecca</dc:creator>
  <cp:keywords/>
  <cp:lastModifiedBy>Jen</cp:lastModifiedBy>
  <cp:revision>3</cp:revision>
  <dcterms:created xsi:type="dcterms:W3CDTF">2020-09-08T10:04:00Z</dcterms:created>
  <dcterms:modified xsi:type="dcterms:W3CDTF">2020-09-08T10:04:00Z</dcterms:modified>
</cp:coreProperties>
</file>